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D15A" w14:textId="77777777" w:rsidR="00C65023" w:rsidRPr="00E22A8B" w:rsidRDefault="00C65023" w:rsidP="00C65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A8B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категории «</w:t>
      </w:r>
      <w:r>
        <w:rPr>
          <w:rFonts w:ascii="Times New Roman" w:hAnsi="Times New Roman" w:cs="Times New Roman"/>
          <w:b/>
          <w:bCs/>
          <w:sz w:val="24"/>
          <w:szCs w:val="24"/>
        </w:rPr>
        <w:t>Учащийся сварщик</w:t>
      </w:r>
      <w:r w:rsidRPr="00E22A8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124343D6" w14:textId="77777777" w:rsidR="00C65023" w:rsidRPr="00E22A8B" w:rsidRDefault="00C65023" w:rsidP="00C65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B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Национальном Чемпионате </w:t>
      </w:r>
      <w:r w:rsidRPr="00E22A8B">
        <w:rPr>
          <w:rFonts w:ascii="Times New Roman" w:hAnsi="Times New Roman" w:cs="Times New Roman"/>
          <w:b/>
          <w:sz w:val="24"/>
          <w:szCs w:val="24"/>
        </w:rPr>
        <w:t xml:space="preserve">«Кубок Сварки России </w:t>
      </w:r>
      <w:proofErr w:type="spellStart"/>
      <w:r w:rsidRPr="00E22A8B">
        <w:rPr>
          <w:rFonts w:ascii="Times New Roman" w:hAnsi="Times New Roman" w:cs="Times New Roman"/>
          <w:b/>
          <w:sz w:val="24"/>
          <w:szCs w:val="24"/>
          <w:lang w:val="en-US"/>
        </w:rPr>
        <w:t>Weldex</w:t>
      </w:r>
      <w:proofErr w:type="spellEnd"/>
      <w:r w:rsidRPr="00E22A8B">
        <w:rPr>
          <w:rFonts w:ascii="Times New Roman" w:hAnsi="Times New Roman" w:cs="Times New Roman"/>
          <w:b/>
          <w:sz w:val="24"/>
          <w:szCs w:val="24"/>
        </w:rPr>
        <w:t>» 2024</w:t>
      </w:r>
    </w:p>
    <w:tbl>
      <w:tblPr>
        <w:tblW w:w="100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418"/>
        <w:gridCol w:w="1577"/>
        <w:gridCol w:w="672"/>
        <w:gridCol w:w="421"/>
        <w:gridCol w:w="1829"/>
        <w:gridCol w:w="713"/>
        <w:gridCol w:w="1537"/>
      </w:tblGrid>
      <w:tr w:rsidR="00C65023" w:rsidRPr="00A20736" w14:paraId="418DEE06" w14:textId="77777777" w:rsidTr="00D94328">
        <w:trPr>
          <w:trHeight w:val="620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E2FED" w14:textId="77777777" w:rsidR="00C65023" w:rsidRPr="00634F6D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4F6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6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16001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CD616" w14:textId="77777777" w:rsidR="00C65023" w:rsidRPr="00A20736" w:rsidRDefault="00C65023" w:rsidP="00D94328">
            <w:pPr>
              <w:ind w:left="32"/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Фото</w:t>
            </w:r>
          </w:p>
        </w:tc>
      </w:tr>
      <w:tr w:rsidR="00C65023" w:rsidRPr="00A20736" w14:paraId="5BC6BD41" w14:textId="77777777" w:rsidTr="00D94328">
        <w:trPr>
          <w:trHeight w:val="545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12276" w14:textId="77777777" w:rsidR="00C65023" w:rsidRPr="00634F6D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4F6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3F13E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AB268" w14:textId="77777777" w:rsidR="00C65023" w:rsidRPr="00A20736" w:rsidRDefault="00C65023" w:rsidP="00D94328">
            <w:pPr>
              <w:ind w:left="124"/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B4CA6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425E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656A55BD" w14:textId="77777777" w:rsidTr="00D94328">
        <w:trPr>
          <w:trHeight w:val="671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74DC9" w14:textId="77777777" w:rsidR="00C65023" w:rsidRPr="00634F6D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4F6D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2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01CCC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D6C7E" w14:textId="77777777" w:rsidR="00C65023" w:rsidRPr="00A20736" w:rsidRDefault="00C65023" w:rsidP="00D94328">
            <w:pPr>
              <w:ind w:lef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20736">
              <w:rPr>
                <w:rFonts w:ascii="Times New Roman" w:hAnsi="Times New Roman" w:cs="Times New Roman"/>
              </w:rPr>
              <w:t>-</w:t>
            </w:r>
            <w:proofErr w:type="spellStart"/>
            <w:r w:rsidRPr="00A20736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7E1F6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5915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5A37F564" w14:textId="77777777" w:rsidTr="00D94328">
        <w:trPr>
          <w:trHeight w:val="420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82F11" w14:textId="77777777" w:rsidR="00C65023" w:rsidRPr="00A20736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557B0F">
              <w:rPr>
                <w:rFonts w:ascii="Times New Roman" w:hAnsi="Times New Roman" w:cs="Times New Roman"/>
              </w:rPr>
              <w:t>Почтовый адрес участника (с указанием почтового индекса)</w:t>
            </w:r>
          </w:p>
        </w:tc>
        <w:tc>
          <w:tcPr>
            <w:tcW w:w="6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27F3C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6300B5" w14:paraId="268F8A98" w14:textId="77777777" w:rsidTr="00D94328">
        <w:trPr>
          <w:trHeight w:val="838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DD9F1" w14:textId="77777777" w:rsidR="00C65023" w:rsidRPr="006300B5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предприятия/</w:t>
            </w:r>
            <w:r w:rsidRPr="006300B5">
              <w:rPr>
                <w:rFonts w:ascii="Times New Roman" w:hAnsi="Times New Roman" w:cs="Times New Roman"/>
              </w:rPr>
              <w:t>учебного заведения</w:t>
            </w:r>
          </w:p>
        </w:tc>
        <w:tc>
          <w:tcPr>
            <w:tcW w:w="6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EB983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6300B5" w14:paraId="69F16759" w14:textId="77777777" w:rsidTr="00D94328">
        <w:trPr>
          <w:trHeight w:val="444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49EF1" w14:textId="77777777" w:rsidR="00C65023" w:rsidRPr="006300B5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 xml:space="preserve">Почтовый адрес </w:t>
            </w:r>
            <w:r>
              <w:rPr>
                <w:rFonts w:ascii="Times New Roman" w:hAnsi="Times New Roman" w:cs="Times New Roman"/>
              </w:rPr>
              <w:t>предприятия/</w:t>
            </w:r>
            <w:r w:rsidRPr="006300B5">
              <w:rPr>
                <w:rFonts w:ascii="Times New Roman" w:hAnsi="Times New Roman" w:cs="Times New Roman"/>
              </w:rPr>
              <w:t>учебного заведения, с указанием почтового индекса, тел</w:t>
            </w:r>
            <w:r>
              <w:rPr>
                <w:rFonts w:ascii="Times New Roman" w:hAnsi="Times New Roman" w:cs="Times New Roman"/>
              </w:rPr>
              <w:t>ефон, электронная почта, факс</w:t>
            </w:r>
          </w:p>
        </w:tc>
        <w:tc>
          <w:tcPr>
            <w:tcW w:w="6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26674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6300B5" w14:paraId="22B1FF08" w14:textId="77777777" w:rsidTr="00D94328">
        <w:trPr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6C13B" w14:textId="77777777" w:rsidR="00C65023" w:rsidRPr="006300B5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образования, укажите </w:t>
            </w:r>
            <w:r w:rsidRPr="006300B5">
              <w:rPr>
                <w:rFonts w:ascii="Times New Roman" w:hAnsi="Times New Roman" w:cs="Times New Roman"/>
              </w:rPr>
              <w:t>номер курса</w:t>
            </w:r>
          </w:p>
        </w:tc>
        <w:tc>
          <w:tcPr>
            <w:tcW w:w="6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FF6F6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6300B5" w14:paraId="4AAB519E" w14:textId="77777777" w:rsidTr="00D94328">
        <w:trPr>
          <w:trHeight w:val="1072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18A35" w14:textId="77777777" w:rsidR="00C65023" w:rsidRPr="006300B5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00B5">
              <w:rPr>
                <w:rFonts w:ascii="Times New Roman" w:hAnsi="Times New Roman" w:cs="Times New Roman"/>
              </w:rPr>
              <w:t>рактический опыт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0B5">
              <w:rPr>
                <w:rFonts w:ascii="Times New Roman" w:hAnsi="Times New Roman" w:cs="Times New Roman"/>
              </w:rPr>
              <w:t xml:space="preserve">(если </w:t>
            </w:r>
            <w:r>
              <w:rPr>
                <w:rFonts w:ascii="Times New Roman" w:hAnsi="Times New Roman" w:cs="Times New Roman"/>
              </w:rPr>
              <w:t>имеется</w:t>
            </w:r>
            <w:r w:rsidRPr="006300B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6300B5">
              <w:rPr>
                <w:rFonts w:ascii="Times New Roman" w:hAnsi="Times New Roman" w:cs="Times New Roman"/>
              </w:rPr>
              <w:t xml:space="preserve"> краткая характеристика производственной практики</w:t>
            </w:r>
          </w:p>
        </w:tc>
        <w:tc>
          <w:tcPr>
            <w:tcW w:w="6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FE4D9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20F4FE79" w14:textId="77777777" w:rsidTr="00D94328">
        <w:trPr>
          <w:trHeight w:val="1292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6ECBF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 xml:space="preserve">Место в </w:t>
            </w:r>
            <w:r>
              <w:rPr>
                <w:rFonts w:ascii="Times New Roman" w:hAnsi="Times New Roman" w:cs="Times New Roman"/>
              </w:rPr>
              <w:t>региональных Чемпионатах сварщиков</w:t>
            </w:r>
            <w:r w:rsidRPr="006300B5">
              <w:rPr>
                <w:rFonts w:ascii="Times New Roman" w:hAnsi="Times New Roman" w:cs="Times New Roman"/>
              </w:rPr>
              <w:t xml:space="preserve"> (укажите наименование </w:t>
            </w:r>
            <w:r>
              <w:rPr>
                <w:rFonts w:ascii="Times New Roman" w:hAnsi="Times New Roman" w:cs="Times New Roman"/>
              </w:rPr>
              <w:t>Чемпионат</w:t>
            </w:r>
            <w:r w:rsidRPr="006300B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если участвовал</w:t>
            </w:r>
            <w:r w:rsidRPr="00630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526C3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 Первое____________________________________________</w:t>
            </w:r>
          </w:p>
          <w:p w14:paraId="30FCFCB4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 </w:t>
            </w:r>
            <w:r>
              <w:rPr>
                <w:rFonts w:ascii="Times New Roman" w:hAnsi="Times New Roman" w:cs="Times New Roman"/>
              </w:rPr>
              <w:t>В</w:t>
            </w:r>
            <w:r w:rsidRPr="006300B5">
              <w:rPr>
                <w:rFonts w:ascii="Times New Roman" w:hAnsi="Times New Roman" w:cs="Times New Roman"/>
              </w:rPr>
              <w:t>торое ____________________________________________</w:t>
            </w:r>
          </w:p>
          <w:p w14:paraId="74775496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 Третье____________________________________________</w:t>
            </w:r>
          </w:p>
        </w:tc>
      </w:tr>
      <w:tr w:rsidR="00C65023" w:rsidRPr="00A20736" w14:paraId="1D8C82DC" w14:textId="77777777" w:rsidTr="00D94328">
        <w:trPr>
          <w:trHeight w:val="843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324B9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Способ сварки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4B2F6" w14:textId="77777777" w:rsidR="00C65023" w:rsidRPr="006300B5" w:rsidRDefault="00C65023" w:rsidP="00D94328">
            <w:pPr>
              <w:ind w:left="45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 111/ММA (</w:t>
            </w:r>
            <w:r w:rsidRPr="00634F6D">
              <w:rPr>
                <w:rFonts w:ascii="Times New Roman" w:hAnsi="Times New Roman" w:cs="Times New Roman"/>
              </w:rPr>
              <w:t>Ручная дуговая сварка металлов</w:t>
            </w:r>
            <w:r w:rsidRPr="00630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2549F" w14:textId="77777777" w:rsidR="00C65023" w:rsidRPr="006300B5" w:rsidRDefault="00C65023" w:rsidP="00D94328">
            <w:pPr>
              <w:ind w:left="60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 135/MAG (</w:t>
            </w:r>
            <w:r w:rsidRPr="00634F6D">
              <w:rPr>
                <w:rFonts w:ascii="Times New Roman" w:hAnsi="Times New Roman" w:cs="Times New Roman"/>
              </w:rPr>
              <w:t>Сварка сплошным плавящимся электродом в среде активного газа</w:t>
            </w:r>
            <w:r w:rsidRPr="00630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515A7" w14:textId="77777777" w:rsidR="00C65023" w:rsidRPr="006300B5" w:rsidRDefault="00C65023" w:rsidP="00D94328">
            <w:pPr>
              <w:ind w:left="84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 141/TIG (</w:t>
            </w:r>
            <w:r w:rsidRPr="00634F6D">
              <w:rPr>
                <w:rFonts w:ascii="Times New Roman" w:hAnsi="Times New Roman" w:cs="Times New Roman"/>
              </w:rPr>
              <w:t>Сварка вольфрамовым электродом в среде инертного газа со сплошным присадочным материалом</w:t>
            </w:r>
            <w:r w:rsidRPr="006300B5">
              <w:rPr>
                <w:rFonts w:ascii="Times New Roman" w:hAnsi="Times New Roman" w:cs="Times New Roman"/>
              </w:rPr>
              <w:t>)</w:t>
            </w:r>
          </w:p>
        </w:tc>
      </w:tr>
      <w:tr w:rsidR="00C65023" w:rsidRPr="00A20736" w14:paraId="409CF6CA" w14:textId="77777777" w:rsidTr="00D94328">
        <w:trPr>
          <w:trHeight w:val="843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4E792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lastRenderedPageBreak/>
              <w:t>Доп</w:t>
            </w:r>
            <w:r>
              <w:rPr>
                <w:rFonts w:ascii="Times New Roman" w:hAnsi="Times New Roman" w:cs="Times New Roman"/>
              </w:rPr>
              <w:t>.</w:t>
            </w:r>
            <w:r w:rsidRPr="006300B5">
              <w:rPr>
                <w:rFonts w:ascii="Times New Roman" w:hAnsi="Times New Roman" w:cs="Times New Roman"/>
              </w:rPr>
              <w:t xml:space="preserve"> информация об участнике (по усмотрению направляющей организации)</w:t>
            </w:r>
          </w:p>
        </w:tc>
        <w:tc>
          <w:tcPr>
            <w:tcW w:w="6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4A7FA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3FC4D0B9" w14:textId="77777777" w:rsidTr="00D94328">
        <w:trPr>
          <w:trHeight w:val="403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47C79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Pr="00543A86">
              <w:rPr>
                <w:rFonts w:ascii="Times New Roman" w:hAnsi="Times New Roman" w:cs="Times New Roman"/>
              </w:rPr>
              <w:t>, должность, контактные данные сопровождающего участника</w:t>
            </w:r>
          </w:p>
        </w:tc>
        <w:tc>
          <w:tcPr>
            <w:tcW w:w="6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806AD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322921C9" w14:textId="77777777" w:rsidTr="00D94328">
        <w:trPr>
          <w:trHeight w:val="403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813AF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 xml:space="preserve">Дата прибытия на </w:t>
            </w:r>
            <w:r>
              <w:rPr>
                <w:rFonts w:ascii="Times New Roman" w:hAnsi="Times New Roman" w:cs="Times New Roman"/>
              </w:rPr>
              <w:t>Чемпионат</w:t>
            </w:r>
          </w:p>
        </w:tc>
        <w:tc>
          <w:tcPr>
            <w:tcW w:w="6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80F8C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</w:tbl>
    <w:p w14:paraId="6F01F123" w14:textId="77777777" w:rsidR="00C65023" w:rsidRDefault="00C65023" w:rsidP="00C65023">
      <w:pPr>
        <w:pStyle w:val="20"/>
        <w:shd w:val="clear" w:color="auto" w:fill="auto"/>
        <w:tabs>
          <w:tab w:val="left" w:pos="1003"/>
        </w:tabs>
        <w:spacing w:before="0" w:line="226" w:lineRule="exact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Примечание: заявка без подтверждения организаторов не действительна.</w:t>
      </w:r>
    </w:p>
    <w:p w14:paraId="388CB2BE" w14:textId="77777777" w:rsidR="00C65023" w:rsidRPr="004A626F" w:rsidRDefault="00C65023" w:rsidP="00C65023">
      <w:pPr>
        <w:pStyle w:val="20"/>
        <w:shd w:val="clear" w:color="auto" w:fill="auto"/>
        <w:tabs>
          <w:tab w:val="left" w:pos="1003"/>
        </w:tabs>
        <w:spacing w:before="0" w:line="226" w:lineRule="exact"/>
        <w:ind w:firstLine="0"/>
        <w:rPr>
          <w:sz w:val="24"/>
          <w:szCs w:val="24"/>
          <w:lang w:val="ru-RU"/>
        </w:rPr>
      </w:pPr>
      <w:r w:rsidRPr="006300B5">
        <w:rPr>
          <w:sz w:val="24"/>
          <w:szCs w:val="24"/>
          <w:lang w:val="ru-RU"/>
        </w:rPr>
        <w:t xml:space="preserve">Должность, ФИО, </w:t>
      </w:r>
      <w:r w:rsidRPr="004A626F">
        <w:rPr>
          <w:sz w:val="24"/>
          <w:szCs w:val="24"/>
          <w:lang w:val="ru-RU"/>
        </w:rPr>
        <w:t>подпись руководителя</w:t>
      </w:r>
      <w:r w:rsidRPr="006300B5">
        <w:rPr>
          <w:sz w:val="24"/>
          <w:szCs w:val="24"/>
          <w:lang w:val="ru-RU"/>
        </w:rPr>
        <w:t xml:space="preserve"> учебно</w:t>
      </w:r>
      <w:r>
        <w:rPr>
          <w:sz w:val="24"/>
          <w:szCs w:val="24"/>
          <w:lang w:val="ru-RU"/>
        </w:rPr>
        <w:t>й организации</w:t>
      </w:r>
      <w:r w:rsidRPr="004A626F">
        <w:rPr>
          <w:sz w:val="24"/>
          <w:szCs w:val="24"/>
          <w:lang w:val="ru-RU"/>
        </w:rPr>
        <w:t>, заверенная печатью.</w:t>
      </w:r>
    </w:p>
    <w:p w14:paraId="08B1F393" w14:textId="77777777" w:rsidR="00C65023" w:rsidRPr="004A626F" w:rsidRDefault="00C65023" w:rsidP="00C65023">
      <w:pPr>
        <w:pStyle w:val="20"/>
        <w:shd w:val="clear" w:color="auto" w:fill="auto"/>
        <w:tabs>
          <w:tab w:val="left" w:pos="1003"/>
        </w:tabs>
        <w:spacing w:before="0" w:line="226" w:lineRule="exact"/>
        <w:ind w:firstLine="0"/>
        <w:rPr>
          <w:sz w:val="24"/>
          <w:szCs w:val="24"/>
          <w:lang w:val="ru-RU"/>
        </w:rPr>
      </w:pPr>
    </w:p>
    <w:p w14:paraId="2DDA0BFF" w14:textId="7D124E0B" w:rsidR="00C65023" w:rsidRDefault="00C6502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4906D7" w14:textId="77777777" w:rsidR="00C65023" w:rsidRPr="00041A8B" w:rsidRDefault="00C65023" w:rsidP="00C65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AF4F4" w14:textId="77777777" w:rsidR="00C65023" w:rsidRPr="00E22A8B" w:rsidRDefault="00C65023" w:rsidP="00C65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A8B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категории «</w:t>
      </w:r>
      <w:r>
        <w:rPr>
          <w:rFonts w:ascii="Times New Roman" w:hAnsi="Times New Roman" w:cs="Times New Roman"/>
          <w:b/>
          <w:bCs/>
          <w:sz w:val="24"/>
          <w:szCs w:val="24"/>
        </w:rPr>
        <w:t>Сварщик-</w:t>
      </w:r>
      <w:r w:rsidRPr="00E22A8B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профессионал» </w:t>
      </w:r>
    </w:p>
    <w:p w14:paraId="3C63FAC6" w14:textId="77777777" w:rsidR="00C65023" w:rsidRPr="00E22A8B" w:rsidRDefault="00C65023" w:rsidP="00C65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B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Национальном Чемпионате </w:t>
      </w:r>
      <w:r w:rsidRPr="00E22A8B">
        <w:rPr>
          <w:rFonts w:ascii="Times New Roman" w:hAnsi="Times New Roman" w:cs="Times New Roman"/>
          <w:b/>
          <w:sz w:val="24"/>
          <w:szCs w:val="24"/>
        </w:rPr>
        <w:t xml:space="preserve">«Кубок Сварки России </w:t>
      </w:r>
      <w:proofErr w:type="spellStart"/>
      <w:r w:rsidRPr="00E22A8B">
        <w:rPr>
          <w:rFonts w:ascii="Times New Roman" w:hAnsi="Times New Roman" w:cs="Times New Roman"/>
          <w:b/>
          <w:sz w:val="24"/>
          <w:szCs w:val="24"/>
          <w:lang w:val="en-US"/>
        </w:rPr>
        <w:t>Weldex</w:t>
      </w:r>
      <w:proofErr w:type="spellEnd"/>
      <w:r w:rsidRPr="00E22A8B">
        <w:rPr>
          <w:rFonts w:ascii="Times New Roman" w:hAnsi="Times New Roman" w:cs="Times New Roman"/>
          <w:b/>
          <w:sz w:val="24"/>
          <w:szCs w:val="24"/>
        </w:rPr>
        <w:t>» 2024</w:t>
      </w:r>
    </w:p>
    <w:tbl>
      <w:tblPr>
        <w:tblW w:w="100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325"/>
        <w:gridCol w:w="1560"/>
        <w:gridCol w:w="672"/>
        <w:gridCol w:w="421"/>
        <w:gridCol w:w="1766"/>
        <w:gridCol w:w="694"/>
        <w:gridCol w:w="1729"/>
      </w:tblGrid>
      <w:tr w:rsidR="00C65023" w:rsidRPr="00A20736" w14:paraId="757A5C11" w14:textId="77777777" w:rsidTr="00D94328">
        <w:trPr>
          <w:trHeight w:val="620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8585E" w14:textId="77777777" w:rsidR="00C65023" w:rsidRPr="00634F6D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4F6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6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2F135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C36AC" w14:textId="77777777" w:rsidR="00C65023" w:rsidRPr="00A20736" w:rsidRDefault="00C65023" w:rsidP="00D94328">
            <w:pPr>
              <w:ind w:left="32"/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Фото</w:t>
            </w:r>
          </w:p>
        </w:tc>
      </w:tr>
      <w:tr w:rsidR="00C65023" w:rsidRPr="00A20736" w14:paraId="53E73423" w14:textId="77777777" w:rsidTr="00D94328">
        <w:trPr>
          <w:trHeight w:val="545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AF47B" w14:textId="77777777" w:rsidR="00C65023" w:rsidRPr="00634F6D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4F6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1F9B5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58BAB" w14:textId="77777777" w:rsidR="00C65023" w:rsidRPr="00A20736" w:rsidRDefault="00C65023" w:rsidP="00D94328">
            <w:pPr>
              <w:ind w:left="124"/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BDCCA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F7AC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689F3C75" w14:textId="77777777" w:rsidTr="00D94328">
        <w:trPr>
          <w:trHeight w:val="671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7F476" w14:textId="77777777" w:rsidR="00C65023" w:rsidRPr="00634F6D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4F6D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2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A3339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C022D" w14:textId="77777777" w:rsidR="00C65023" w:rsidRPr="00A20736" w:rsidRDefault="00C65023" w:rsidP="00D94328">
            <w:pPr>
              <w:ind w:lef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20736">
              <w:rPr>
                <w:rFonts w:ascii="Times New Roman" w:hAnsi="Times New Roman" w:cs="Times New Roman"/>
              </w:rPr>
              <w:t>-</w:t>
            </w:r>
            <w:proofErr w:type="spellStart"/>
            <w:r w:rsidRPr="00A20736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C448E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  <w:r w:rsidRPr="00A207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A4A6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707BBA78" w14:textId="77777777" w:rsidTr="00D94328">
        <w:trPr>
          <w:trHeight w:val="420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F51A2" w14:textId="77777777" w:rsidR="00C65023" w:rsidRPr="00A20736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557B0F">
              <w:rPr>
                <w:rFonts w:ascii="Times New Roman" w:hAnsi="Times New Roman" w:cs="Times New Roman"/>
              </w:rPr>
              <w:t>Почтовый адрес участника (с указанием почтового индекса)</w:t>
            </w:r>
          </w:p>
        </w:tc>
        <w:tc>
          <w:tcPr>
            <w:tcW w:w="6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B9ABA" w14:textId="77777777" w:rsidR="00C65023" w:rsidRPr="00A20736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6300B5" w14:paraId="70FA7546" w14:textId="77777777" w:rsidTr="00D94328">
        <w:trPr>
          <w:trHeight w:val="838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AD72D2" w14:textId="77777777" w:rsidR="00C65023" w:rsidRPr="006300B5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места работы (</w:t>
            </w:r>
            <w:r w:rsidRPr="006177BF">
              <w:rPr>
                <w:rFonts w:ascii="Times New Roman" w:eastAsia="Times New Roman" w:hAnsi="Times New Roman" w:cs="Times New Roman"/>
                <w:lang w:eastAsia="ru-RU"/>
              </w:rPr>
              <w:t>страна, город, название предприятия, характер деятельности предприятия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1ACB69" w14:textId="77777777" w:rsidR="00C65023" w:rsidRPr="006300B5" w:rsidRDefault="00C65023" w:rsidP="00D943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5023" w:rsidRPr="006300B5" w14:paraId="63347F91" w14:textId="77777777" w:rsidTr="00D94328">
        <w:trPr>
          <w:trHeight w:val="444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201A1" w14:textId="77777777" w:rsidR="00C65023" w:rsidRPr="006300B5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 xml:space="preserve">Почтовый адрес </w:t>
            </w:r>
            <w:r>
              <w:rPr>
                <w:rFonts w:ascii="Times New Roman" w:hAnsi="Times New Roman" w:cs="Times New Roman"/>
              </w:rPr>
              <w:t>предприятия</w:t>
            </w:r>
            <w:r w:rsidRPr="006300B5">
              <w:rPr>
                <w:rFonts w:ascii="Times New Roman" w:hAnsi="Times New Roman" w:cs="Times New Roman"/>
              </w:rPr>
              <w:t xml:space="preserve"> с указанием почтового индекса, тел</w:t>
            </w:r>
            <w:r>
              <w:rPr>
                <w:rFonts w:ascii="Times New Roman" w:hAnsi="Times New Roman" w:cs="Times New Roman"/>
              </w:rPr>
              <w:t xml:space="preserve">ефона, эл. почты, факс, </w:t>
            </w:r>
            <w:r w:rsidRPr="00F663DD">
              <w:rPr>
                <w:rFonts w:ascii="Times New Roman" w:hAnsi="Times New Roman" w:cs="Times New Roman"/>
              </w:rPr>
              <w:t>ФИО ответственного представителя предприятия, направляющего участника.</w:t>
            </w:r>
          </w:p>
        </w:tc>
        <w:tc>
          <w:tcPr>
            <w:tcW w:w="6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5596D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6300B5" w14:paraId="5F9AF49B" w14:textId="77777777" w:rsidTr="00D94328">
        <w:trPr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EB6C3" w14:textId="77777777" w:rsidR="00C65023" w:rsidRPr="006300B5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  <w:r w:rsidRPr="0063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655EA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6300B5" w14:paraId="4E6F02CB" w14:textId="77777777" w:rsidTr="00D94328">
        <w:trPr>
          <w:trHeight w:val="1072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6CF39" w14:textId="77777777" w:rsidR="00C65023" w:rsidRDefault="00C65023" w:rsidP="00D94328">
            <w:pPr>
              <w:ind w:left="79"/>
              <w:rPr>
                <w:rFonts w:ascii="Times New Roman" w:hAnsi="Times New Roman" w:cs="Times New Roman"/>
              </w:rPr>
            </w:pPr>
            <w:r w:rsidRPr="009C21B5">
              <w:rPr>
                <w:rFonts w:ascii="Times New Roman" w:hAnsi="Times New Roman" w:cs="Times New Roman"/>
              </w:rPr>
              <w:t xml:space="preserve">Наименование профессии (сварщик электродуговой, газовой сварки и </w:t>
            </w:r>
            <w:proofErr w:type="gramStart"/>
            <w:r w:rsidRPr="009C21B5">
              <w:rPr>
                <w:rFonts w:ascii="Times New Roman" w:hAnsi="Times New Roman" w:cs="Times New Roman"/>
              </w:rPr>
              <w:t>т.д.</w:t>
            </w:r>
            <w:proofErr w:type="gramEnd"/>
            <w:r w:rsidRPr="009C21B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4D6E">
              <w:rPr>
                <w:rFonts w:ascii="Times New Roman" w:hAnsi="Times New Roman" w:cs="Times New Roman"/>
              </w:rPr>
              <w:t>квалификация (разряд) участника</w:t>
            </w:r>
          </w:p>
        </w:tc>
        <w:tc>
          <w:tcPr>
            <w:tcW w:w="51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8B3A5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09709" w14:textId="77777777" w:rsidR="00C65023" w:rsidRPr="008B1A8A" w:rsidRDefault="00C65023" w:rsidP="00D94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7BF">
              <w:rPr>
                <w:rFonts w:ascii="Times New Roman" w:eastAsia="Times New Roman" w:hAnsi="Times New Roman" w:cs="Times New Roman"/>
                <w:lang w:eastAsia="ru-RU"/>
              </w:rPr>
              <w:t>Стаж работы по профессии</w:t>
            </w:r>
          </w:p>
        </w:tc>
      </w:tr>
      <w:tr w:rsidR="00C65023" w:rsidRPr="006300B5" w14:paraId="206F1388" w14:textId="77777777" w:rsidTr="00D94328">
        <w:trPr>
          <w:trHeight w:val="1072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B0D60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300B5">
              <w:rPr>
                <w:rFonts w:ascii="Times New Roman" w:hAnsi="Times New Roman" w:cs="Times New Roman"/>
              </w:rPr>
              <w:t>раткая характеристика производственн</w:t>
            </w:r>
            <w:r>
              <w:rPr>
                <w:rFonts w:ascii="Times New Roman" w:hAnsi="Times New Roman" w:cs="Times New Roman"/>
              </w:rPr>
              <w:t>ых успехов</w:t>
            </w:r>
          </w:p>
        </w:tc>
        <w:tc>
          <w:tcPr>
            <w:tcW w:w="6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CD75E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695B8FEE" w14:textId="77777777" w:rsidTr="00D94328">
        <w:trPr>
          <w:trHeight w:val="1292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D0EEA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lastRenderedPageBreak/>
              <w:t xml:space="preserve">Место в </w:t>
            </w:r>
            <w:r>
              <w:rPr>
                <w:rFonts w:ascii="Times New Roman" w:hAnsi="Times New Roman" w:cs="Times New Roman"/>
              </w:rPr>
              <w:t>региональных Чемпионатах сварщиков</w:t>
            </w:r>
            <w:r w:rsidRPr="006300B5">
              <w:rPr>
                <w:rFonts w:ascii="Times New Roman" w:hAnsi="Times New Roman" w:cs="Times New Roman"/>
              </w:rPr>
              <w:t xml:space="preserve"> (укажите наименование </w:t>
            </w:r>
            <w:r w:rsidRPr="003D68C4">
              <w:rPr>
                <w:rFonts w:ascii="Times New Roman" w:hAnsi="Times New Roman" w:cs="Times New Roman"/>
              </w:rPr>
              <w:t>Чемпионата, если участвовал)</w:t>
            </w:r>
          </w:p>
        </w:tc>
        <w:tc>
          <w:tcPr>
            <w:tcW w:w="6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1FDEE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 Первое____________________________________________</w:t>
            </w:r>
          </w:p>
          <w:p w14:paraId="09B73B8D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 </w:t>
            </w:r>
            <w:r>
              <w:rPr>
                <w:rFonts w:ascii="Times New Roman" w:hAnsi="Times New Roman" w:cs="Times New Roman"/>
              </w:rPr>
              <w:t>В</w:t>
            </w:r>
            <w:r w:rsidRPr="006300B5">
              <w:rPr>
                <w:rFonts w:ascii="Times New Roman" w:hAnsi="Times New Roman" w:cs="Times New Roman"/>
              </w:rPr>
              <w:t>торое ____________________________________________</w:t>
            </w:r>
          </w:p>
          <w:p w14:paraId="55744A84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 Третье____________________________________________</w:t>
            </w:r>
          </w:p>
        </w:tc>
      </w:tr>
      <w:tr w:rsidR="00C65023" w:rsidRPr="00A20736" w14:paraId="79D4CCAB" w14:textId="77777777" w:rsidTr="00D94328">
        <w:trPr>
          <w:trHeight w:val="843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D7F77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Способ сварки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FE88D" w14:textId="77777777" w:rsidR="00C65023" w:rsidRPr="006300B5" w:rsidRDefault="00C65023" w:rsidP="00D94328">
            <w:pPr>
              <w:ind w:left="45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 111/ММA (</w:t>
            </w:r>
            <w:r w:rsidRPr="00634F6D">
              <w:rPr>
                <w:rFonts w:ascii="Times New Roman" w:hAnsi="Times New Roman" w:cs="Times New Roman"/>
              </w:rPr>
              <w:t>Ручная дуговая сварка металлов</w:t>
            </w:r>
            <w:r w:rsidRPr="00630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89277E" w14:textId="77777777" w:rsidR="00C65023" w:rsidRPr="006300B5" w:rsidRDefault="00C65023" w:rsidP="00D94328">
            <w:pPr>
              <w:ind w:left="60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 135/MAG (</w:t>
            </w:r>
            <w:r w:rsidRPr="00634F6D">
              <w:rPr>
                <w:rFonts w:ascii="Times New Roman" w:hAnsi="Times New Roman" w:cs="Times New Roman"/>
              </w:rPr>
              <w:t>Сварка сплошным плавящимся электродом в среде активного газа</w:t>
            </w:r>
            <w:r w:rsidRPr="00630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CBE14" w14:textId="77777777" w:rsidR="00C65023" w:rsidRPr="006300B5" w:rsidRDefault="00C65023" w:rsidP="00D94328">
            <w:pPr>
              <w:ind w:left="84"/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□ 141/TIG (</w:t>
            </w:r>
            <w:r w:rsidRPr="00634F6D">
              <w:rPr>
                <w:rFonts w:ascii="Times New Roman" w:hAnsi="Times New Roman" w:cs="Times New Roman"/>
              </w:rPr>
              <w:t>Сварка вольфрамовым электродом в среде инертного газа со сплошным присадочным материалом</w:t>
            </w:r>
            <w:r w:rsidRPr="006300B5">
              <w:rPr>
                <w:rFonts w:ascii="Times New Roman" w:hAnsi="Times New Roman" w:cs="Times New Roman"/>
              </w:rPr>
              <w:t>)</w:t>
            </w:r>
          </w:p>
        </w:tc>
      </w:tr>
      <w:tr w:rsidR="00C65023" w:rsidRPr="00A20736" w14:paraId="018E9D53" w14:textId="77777777" w:rsidTr="00D94328">
        <w:trPr>
          <w:trHeight w:val="843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CC04B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>Дополнительная информация об участнике (по усмотрению направляющей организации</w:t>
            </w:r>
            <w:r>
              <w:rPr>
                <w:rFonts w:ascii="Times New Roman" w:hAnsi="Times New Roman" w:cs="Times New Roman"/>
              </w:rPr>
              <w:t>, включая снимки работ</w:t>
            </w:r>
            <w:r w:rsidRPr="00630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9E6F9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3145778E" w14:textId="77777777" w:rsidTr="00D94328">
        <w:trPr>
          <w:trHeight w:val="403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63BD6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Pr="00543A86">
              <w:rPr>
                <w:rFonts w:ascii="Times New Roman" w:hAnsi="Times New Roman" w:cs="Times New Roman"/>
              </w:rPr>
              <w:t>, должность, контактные данные сопровождающего участника</w:t>
            </w:r>
          </w:p>
        </w:tc>
        <w:tc>
          <w:tcPr>
            <w:tcW w:w="6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273E8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  <w:tr w:rsidR="00C65023" w:rsidRPr="00A20736" w14:paraId="7B6A7F15" w14:textId="77777777" w:rsidTr="00D94328">
        <w:trPr>
          <w:trHeight w:val="403"/>
          <w:jc w:val="center"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8481E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  <w:r w:rsidRPr="006300B5">
              <w:rPr>
                <w:rFonts w:ascii="Times New Roman" w:hAnsi="Times New Roman" w:cs="Times New Roman"/>
              </w:rPr>
              <w:t xml:space="preserve">Дата прибытия на </w:t>
            </w:r>
            <w:r>
              <w:rPr>
                <w:rFonts w:ascii="Times New Roman" w:hAnsi="Times New Roman" w:cs="Times New Roman"/>
              </w:rPr>
              <w:t>Чемпионат</w:t>
            </w:r>
          </w:p>
        </w:tc>
        <w:tc>
          <w:tcPr>
            <w:tcW w:w="6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39651" w14:textId="77777777" w:rsidR="00C65023" w:rsidRPr="006300B5" w:rsidRDefault="00C65023" w:rsidP="00D94328">
            <w:pPr>
              <w:rPr>
                <w:rFonts w:ascii="Times New Roman" w:hAnsi="Times New Roman" w:cs="Times New Roman"/>
              </w:rPr>
            </w:pPr>
          </w:p>
        </w:tc>
      </w:tr>
    </w:tbl>
    <w:p w14:paraId="3F9A4AC8" w14:textId="77777777" w:rsidR="00C65023" w:rsidRDefault="00C65023" w:rsidP="00C65023">
      <w:pPr>
        <w:pStyle w:val="20"/>
        <w:shd w:val="clear" w:color="auto" w:fill="auto"/>
        <w:tabs>
          <w:tab w:val="left" w:pos="1003"/>
        </w:tabs>
        <w:spacing w:before="0" w:line="226" w:lineRule="exact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Примечание: заявка без подтверждения организаторов не действительна.</w:t>
      </w:r>
    </w:p>
    <w:p w14:paraId="1D33A1C4" w14:textId="77777777" w:rsidR="00C65023" w:rsidRDefault="00C65023" w:rsidP="00C65023">
      <w:pPr>
        <w:pStyle w:val="20"/>
        <w:shd w:val="clear" w:color="auto" w:fill="auto"/>
        <w:tabs>
          <w:tab w:val="left" w:pos="1003"/>
        </w:tabs>
        <w:spacing w:before="0" w:line="226" w:lineRule="exact"/>
        <w:ind w:firstLine="0"/>
        <w:rPr>
          <w:sz w:val="24"/>
          <w:szCs w:val="24"/>
          <w:lang w:val="ru-RU"/>
        </w:rPr>
      </w:pPr>
    </w:p>
    <w:p w14:paraId="60D19E23" w14:textId="77777777" w:rsidR="00C65023" w:rsidRPr="004A626F" w:rsidRDefault="00C65023" w:rsidP="00C65023">
      <w:pPr>
        <w:pStyle w:val="20"/>
        <w:shd w:val="clear" w:color="auto" w:fill="auto"/>
        <w:tabs>
          <w:tab w:val="left" w:pos="1003"/>
        </w:tabs>
        <w:spacing w:before="0" w:line="226" w:lineRule="exact"/>
        <w:ind w:firstLine="0"/>
        <w:rPr>
          <w:sz w:val="24"/>
          <w:szCs w:val="24"/>
          <w:lang w:val="ru-RU"/>
        </w:rPr>
      </w:pPr>
      <w:r w:rsidRPr="006300B5">
        <w:rPr>
          <w:sz w:val="24"/>
          <w:szCs w:val="24"/>
          <w:lang w:val="ru-RU"/>
        </w:rPr>
        <w:t xml:space="preserve">Должность, ФИО, </w:t>
      </w:r>
      <w:r w:rsidRPr="004A626F">
        <w:rPr>
          <w:sz w:val="24"/>
          <w:szCs w:val="24"/>
          <w:lang w:val="ru-RU"/>
        </w:rPr>
        <w:t>подпись руководителя</w:t>
      </w:r>
      <w:r>
        <w:rPr>
          <w:sz w:val="24"/>
          <w:szCs w:val="24"/>
          <w:lang w:val="ru-RU"/>
        </w:rPr>
        <w:t xml:space="preserve"> предприятия</w:t>
      </w:r>
      <w:r w:rsidRPr="004A626F">
        <w:rPr>
          <w:sz w:val="24"/>
          <w:szCs w:val="24"/>
          <w:lang w:val="ru-RU"/>
        </w:rPr>
        <w:t>, заверенная печатью.</w:t>
      </w:r>
    </w:p>
    <w:p w14:paraId="64AC9EEC" w14:textId="77777777" w:rsidR="00C65023" w:rsidRDefault="00C65023" w:rsidP="00C65023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59A763" w14:textId="77777777" w:rsidR="00C65023" w:rsidRPr="006177BF" w:rsidRDefault="00C65023" w:rsidP="00C65023">
      <w:pPr>
        <w:spacing w:after="0"/>
        <w:ind w:left="284" w:firstLine="567"/>
        <w:jc w:val="right"/>
        <w:rPr>
          <w:rFonts w:eastAsia="Times New Roman" w:cstheme="minorHAnsi"/>
          <w:sz w:val="28"/>
          <w:szCs w:val="28"/>
          <w:lang w:eastAsia="ru-RU"/>
        </w:rPr>
      </w:pPr>
    </w:p>
    <w:p w14:paraId="03777123" w14:textId="77777777" w:rsidR="00C65023" w:rsidRPr="006177BF" w:rsidRDefault="00C65023" w:rsidP="00C65023">
      <w:pPr>
        <w:rPr>
          <w:rFonts w:cstheme="minorHAnsi"/>
          <w:sz w:val="28"/>
          <w:szCs w:val="28"/>
        </w:rPr>
      </w:pPr>
    </w:p>
    <w:p w14:paraId="5E379139" w14:textId="77777777" w:rsidR="00753FE3" w:rsidRPr="00C65023" w:rsidRDefault="00753FE3" w:rsidP="00C65023"/>
    <w:sectPr w:rsidR="00753FE3" w:rsidRPr="00C6502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9908" w14:textId="77777777" w:rsidR="00F36005" w:rsidRDefault="00F36005" w:rsidP="00F36005">
      <w:pPr>
        <w:spacing w:after="0" w:line="240" w:lineRule="auto"/>
      </w:pPr>
      <w:r>
        <w:separator/>
      </w:r>
    </w:p>
  </w:endnote>
  <w:endnote w:type="continuationSeparator" w:id="0">
    <w:p w14:paraId="6524AD30" w14:textId="77777777" w:rsidR="00F36005" w:rsidRDefault="00F36005" w:rsidP="00F3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9FCE3" w14:textId="77777777" w:rsidR="00F36005" w:rsidRDefault="00F36005" w:rsidP="00F36005">
      <w:pPr>
        <w:spacing w:after="0" w:line="240" w:lineRule="auto"/>
      </w:pPr>
      <w:r>
        <w:separator/>
      </w:r>
    </w:p>
  </w:footnote>
  <w:footnote w:type="continuationSeparator" w:id="0">
    <w:p w14:paraId="5D54169B" w14:textId="77777777" w:rsidR="00F36005" w:rsidRDefault="00F36005" w:rsidP="00F3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10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68"/>
      <w:gridCol w:w="5187"/>
    </w:tblGrid>
    <w:tr w:rsidR="00F36005" w:rsidRPr="00E33060" w14:paraId="6F415C1A" w14:textId="77777777" w:rsidTr="00F36005">
      <w:trPr>
        <w:trHeight w:val="300"/>
      </w:trPr>
      <w:tc>
        <w:tcPr>
          <w:tcW w:w="4245" w:type="dxa"/>
          <w:tcBorders>
            <w:top w:val="nil"/>
            <w:left w:val="nil"/>
            <w:bottom w:val="single" w:sz="6" w:space="0" w:color="152A4A"/>
            <w:right w:val="nil"/>
          </w:tcBorders>
          <w:shd w:val="clear" w:color="auto" w:fill="auto"/>
          <w:hideMark/>
        </w:tcPr>
        <w:p w14:paraId="0FCDC982" w14:textId="387EE6D3" w:rsidR="00F36005" w:rsidRPr="00F36005" w:rsidRDefault="00F36005" w:rsidP="00F36005">
          <w:pPr>
            <w:spacing w:after="0" w:line="240" w:lineRule="auto"/>
            <w:ind w:firstLine="30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F36005">
            <w:rPr>
              <w:rFonts w:ascii="Segoe UI" w:eastAsia="Times New Roman" w:hAnsi="Segoe UI" w:cs="Segoe UI"/>
              <w:noProof/>
              <w:sz w:val="18"/>
              <w:szCs w:val="18"/>
            </w:rPr>
            <w:drawing>
              <wp:inline distT="0" distB="0" distL="0" distR="0" wp14:anchorId="068AA44D" wp14:editId="7769EE96">
                <wp:extent cx="2240280" cy="967740"/>
                <wp:effectExtent l="0" t="0" r="7620" b="3810"/>
                <wp:docPr id="1007643335" name="Рисунок 1" descr="Изображение выглядит как Графика, Шрифт, графический дизайн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7643335" name="Рисунок 1" descr="Изображение выглядит как Графика, Шрифт, графический дизайн, логотип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028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6005">
            <w:rPr>
              <w:rFonts w:ascii="Roboto" w:eastAsia="Times New Roman" w:hAnsi="Roboto" w:cs="Segoe UI"/>
              <w:sz w:val="20"/>
              <w:szCs w:val="20"/>
            </w:rPr>
            <w:t> </w:t>
          </w:r>
        </w:p>
      </w:tc>
      <w:tc>
        <w:tcPr>
          <w:tcW w:w="6510" w:type="dxa"/>
          <w:tcBorders>
            <w:top w:val="nil"/>
            <w:left w:val="nil"/>
            <w:bottom w:val="single" w:sz="6" w:space="0" w:color="152A4A"/>
            <w:right w:val="nil"/>
          </w:tcBorders>
          <w:shd w:val="clear" w:color="auto" w:fill="auto"/>
          <w:hideMark/>
        </w:tcPr>
        <w:p w14:paraId="64B84828" w14:textId="7C9E1968" w:rsidR="00F36005" w:rsidRPr="00F36005" w:rsidRDefault="00F36005" w:rsidP="00F36005">
          <w:pPr>
            <w:spacing w:after="0" w:line="240" w:lineRule="auto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F36005">
            <w:rPr>
              <w:rFonts w:ascii="Roboto" w:eastAsia="Times New Roman" w:hAnsi="Roboto" w:cs="Segoe UI"/>
              <w:b/>
              <w:bCs/>
              <w:color w:val="152A4A"/>
              <w:sz w:val="20"/>
              <w:szCs w:val="20"/>
            </w:rPr>
            <w:t>2</w:t>
          </w:r>
          <w:r w:rsidR="00E33060">
            <w:rPr>
              <w:rFonts w:ascii="Roboto" w:eastAsia="Times New Roman" w:hAnsi="Roboto" w:cs="Segoe UI"/>
              <w:b/>
              <w:bCs/>
              <w:color w:val="152A4A"/>
              <w:sz w:val="20"/>
              <w:szCs w:val="20"/>
            </w:rPr>
            <w:t>3</w:t>
          </w:r>
          <w:r w:rsidRPr="00F36005">
            <w:rPr>
              <w:rFonts w:ascii="Roboto" w:eastAsia="Times New Roman" w:hAnsi="Roboto" w:cs="Segoe UI"/>
              <w:b/>
              <w:bCs/>
              <w:color w:val="152A4A"/>
              <w:sz w:val="20"/>
              <w:szCs w:val="20"/>
            </w:rPr>
            <w:t>-Я МЕЖДУНАРОДНАЯ ВЫСТАВКА СВАРОЧНЫХ МАТЕРИАЛОВ, ОБОРУДОВАНИЯ И ТЕХНОЛОГИЙ</w:t>
          </w:r>
          <w:r w:rsidRPr="00F36005">
            <w:rPr>
              <w:rFonts w:ascii="Roboto" w:eastAsia="Times New Roman" w:hAnsi="Roboto" w:cs="Segoe UI"/>
              <w:color w:val="152A4A"/>
              <w:sz w:val="20"/>
              <w:szCs w:val="20"/>
            </w:rPr>
            <w:t> </w:t>
          </w:r>
        </w:p>
        <w:p w14:paraId="0CB50EC3" w14:textId="77777777" w:rsidR="00F36005" w:rsidRPr="00F36005" w:rsidRDefault="00F36005" w:rsidP="00F36005">
          <w:pPr>
            <w:spacing w:after="0" w:line="240" w:lineRule="auto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F36005">
            <w:rPr>
              <w:rFonts w:ascii="Roboto" w:eastAsia="Times New Roman" w:hAnsi="Roboto" w:cs="Segoe UI"/>
              <w:sz w:val="10"/>
              <w:szCs w:val="10"/>
            </w:rPr>
            <w:t> </w:t>
          </w:r>
        </w:p>
        <w:p w14:paraId="1903F55B" w14:textId="77777777" w:rsidR="00F36005" w:rsidRPr="00F36005" w:rsidRDefault="00F36005" w:rsidP="00F36005">
          <w:pPr>
            <w:spacing w:after="0" w:line="240" w:lineRule="auto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proofErr w:type="gramStart"/>
          <w:r w:rsidRPr="00F36005">
            <w:rPr>
              <w:rFonts w:ascii="Roboto" w:eastAsia="Times New Roman" w:hAnsi="Roboto" w:cs="Segoe UI"/>
              <w:b/>
              <w:bCs/>
              <w:color w:val="EB6518"/>
              <w:sz w:val="24"/>
              <w:szCs w:val="24"/>
            </w:rPr>
            <w:t>8−11</w:t>
          </w:r>
          <w:proofErr w:type="gramEnd"/>
          <w:r w:rsidRPr="00F36005">
            <w:rPr>
              <w:rFonts w:ascii="Roboto" w:eastAsia="Times New Roman" w:hAnsi="Roboto" w:cs="Segoe UI"/>
              <w:b/>
              <w:bCs/>
              <w:color w:val="EB6518"/>
              <w:sz w:val="24"/>
              <w:szCs w:val="24"/>
            </w:rPr>
            <w:t> октября 2024</w:t>
          </w:r>
          <w:r w:rsidRPr="00F36005">
            <w:rPr>
              <w:rFonts w:ascii="Roboto" w:eastAsia="Times New Roman" w:hAnsi="Roboto" w:cs="Segoe UI"/>
              <w:color w:val="EB6518"/>
              <w:sz w:val="24"/>
              <w:szCs w:val="24"/>
            </w:rPr>
            <w:t> </w:t>
          </w:r>
        </w:p>
        <w:p w14:paraId="47E86579" w14:textId="77777777" w:rsidR="00F36005" w:rsidRPr="00F36005" w:rsidRDefault="00F36005" w:rsidP="00F36005">
          <w:pPr>
            <w:spacing w:after="0" w:line="240" w:lineRule="auto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F36005">
            <w:rPr>
              <w:rFonts w:ascii="Roboto" w:eastAsia="Times New Roman" w:hAnsi="Roboto" w:cs="Segoe UI"/>
              <w:color w:val="152A4A"/>
              <w:sz w:val="18"/>
              <w:szCs w:val="18"/>
            </w:rPr>
            <w:t>Москва, МВЦ «Крокус Экспо», павильон 1, зал 4 </w:t>
          </w:r>
        </w:p>
        <w:p w14:paraId="39899C63" w14:textId="77777777" w:rsidR="00F36005" w:rsidRPr="00F36005" w:rsidRDefault="00F36005" w:rsidP="00F36005">
          <w:pPr>
            <w:spacing w:after="0" w:line="240" w:lineRule="auto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F36005">
            <w:rPr>
              <w:rFonts w:ascii="Roboto" w:eastAsia="Times New Roman" w:hAnsi="Roboto" w:cs="Segoe UI"/>
              <w:sz w:val="10"/>
              <w:szCs w:val="10"/>
            </w:rPr>
            <w:t> </w:t>
          </w:r>
        </w:p>
      </w:tc>
    </w:tr>
  </w:tbl>
  <w:p w14:paraId="7DD88E50" w14:textId="77777777" w:rsidR="00F36005" w:rsidRPr="00F36005" w:rsidRDefault="00F36005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43"/>
    <w:rsid w:val="00003C38"/>
    <w:rsid w:val="00055D8A"/>
    <w:rsid w:val="001705EB"/>
    <w:rsid w:val="001F72A4"/>
    <w:rsid w:val="00294043"/>
    <w:rsid w:val="00687058"/>
    <w:rsid w:val="00753FE3"/>
    <w:rsid w:val="00774CC4"/>
    <w:rsid w:val="00A2295A"/>
    <w:rsid w:val="00AD0B14"/>
    <w:rsid w:val="00C65023"/>
    <w:rsid w:val="00C90721"/>
    <w:rsid w:val="00CA4F43"/>
    <w:rsid w:val="00E33060"/>
    <w:rsid w:val="00F3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26BB"/>
  <w15:chartTrackingRefBased/>
  <w15:docId w15:val="{C8E31FA1-C2EF-4CAE-A220-4CDE1F3B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2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9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C90721"/>
  </w:style>
  <w:style w:type="character" w:customStyle="1" w:styleId="eop">
    <w:name w:val="eop"/>
    <w:basedOn w:val="a0"/>
    <w:rsid w:val="00C90721"/>
  </w:style>
  <w:style w:type="paragraph" w:styleId="a3">
    <w:name w:val="header"/>
    <w:basedOn w:val="a"/>
    <w:link w:val="a4"/>
    <w:uiPriority w:val="99"/>
    <w:unhideWhenUsed/>
    <w:rsid w:val="00F36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36005"/>
  </w:style>
  <w:style w:type="paragraph" w:styleId="a5">
    <w:name w:val="footer"/>
    <w:basedOn w:val="a"/>
    <w:link w:val="a6"/>
    <w:uiPriority w:val="99"/>
    <w:unhideWhenUsed/>
    <w:rsid w:val="00F36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36005"/>
  </w:style>
  <w:style w:type="character" w:customStyle="1" w:styleId="wacimagecontainer">
    <w:name w:val="wacimagecontainer"/>
    <w:basedOn w:val="a0"/>
    <w:rsid w:val="00F36005"/>
  </w:style>
  <w:style w:type="character" w:customStyle="1" w:styleId="2">
    <w:name w:val="Основной текст (2)_"/>
    <w:basedOn w:val="a0"/>
    <w:link w:val="20"/>
    <w:rsid w:val="00C650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5023"/>
    <w:pPr>
      <w:shd w:val="clear" w:color="auto" w:fill="FFFFFF"/>
      <w:spacing w:before="360" w:after="0" w:line="264" w:lineRule="exact"/>
      <w:ind w:hanging="320"/>
    </w:pPr>
    <w:rPr>
      <w:rFonts w:ascii="Times New Roman" w:eastAsia="Times New Roman" w:hAnsi="Times New Roman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1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8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ca0e3-c273-4bf0-ab96-0bbf135972db">
      <Terms xmlns="http://schemas.microsoft.com/office/infopath/2007/PartnerControls"/>
    </lcf76f155ced4ddcb4097134ff3c332f>
    <TaxCatchAll xmlns="69c0a05b-8013-4b3d-bab4-ef4c36a8c6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8040CDFBD547B3CAA7A4B17641DF" ma:contentTypeVersion="5" ma:contentTypeDescription="Create a new document." ma:contentTypeScope="" ma:versionID="53d0bb260bcf6389abf5936092d6857f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acc8ae83-082c-45e4-9882-faa0d6730d76" xmlns:ns5="25a83672-ab29-42e4-a35d-9da362642b06" targetNamespace="http://schemas.microsoft.com/office/2006/metadata/properties" ma:root="true" ma:fieldsID="2ce022a019907ea47b8afd6d0a8c98b1" ns2:_="" ns3:_="" ns4:_="" ns5:_="">
    <xsd:import namespace="5e0ca0e3-c273-4bf0-ab96-0bbf135972db"/>
    <xsd:import namespace="69c0a05b-8013-4b3d-bab4-ef4c36a8c65e"/>
    <xsd:import namespace="acc8ae83-082c-45e4-9882-faa0d6730d76"/>
    <xsd:import namespace="25a83672-ab29-42e4-a35d-9da362642b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9f698c8-0088-4002-9b41-9400361431c6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ae83-082c-45e4-9882-faa0d6730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3672-ab29-42e4-a35d-9da362642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6C984-2F41-4E87-A496-4EEC87539147}">
  <ds:schemaRefs>
    <ds:schemaRef ds:uri="http://schemas.microsoft.com/office/2006/metadata/properties"/>
    <ds:schemaRef ds:uri="http://schemas.microsoft.com/office/infopath/2007/PartnerControls"/>
    <ds:schemaRef ds:uri="5e0ca0e3-c273-4bf0-ab96-0bbf135972db"/>
    <ds:schemaRef ds:uri="69c0a05b-8013-4b3d-bab4-ef4c36a8c65e"/>
  </ds:schemaRefs>
</ds:datastoreItem>
</file>

<file path=customXml/itemProps2.xml><?xml version="1.0" encoding="utf-8"?>
<ds:datastoreItem xmlns:ds="http://schemas.openxmlformats.org/officeDocument/2006/customXml" ds:itemID="{92A91C5E-43E3-498C-BF20-3147D2908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914E7-B220-4A67-9E67-2CE4B6086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422</Words>
  <Characters>2407</Characters>
  <Application>Microsoft Office Word</Application>
  <DocSecurity>0</DocSecurity>
  <Lines>20</Lines>
  <Paragraphs>5</Paragraphs>
  <ScaleCrop>false</ScaleCrop>
  <Company>ITE Group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Makogonskaya</dc:creator>
  <cp:keywords/>
  <dc:description/>
  <cp:lastModifiedBy>Alexandra</cp:lastModifiedBy>
  <cp:revision>9</cp:revision>
  <dcterms:created xsi:type="dcterms:W3CDTF">2024-06-24T12:19:00Z</dcterms:created>
  <dcterms:modified xsi:type="dcterms:W3CDTF">2024-06-27T09:11:00Z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2024-06-24T12:20:00Z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953cae2a-625b-48f7-9130-cb08a60054e8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0x010100C8C38040CDFBD547B3CAA7A4B17641DF</vt:lpwstr>
  </property>
</Properties>
</file>